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E8" w:rsidRDefault="008546B5" w:rsidP="008546B5">
      <w:pPr>
        <w:jc w:val="center"/>
      </w:pPr>
      <w:r>
        <w:t>Изначально Вышестоящий Дом Изначально Вышестоящего Отца Новосибирск</w:t>
      </w:r>
    </w:p>
    <w:p w:rsidR="008546B5" w:rsidRDefault="008546B5" w:rsidP="008546B5">
      <w:pPr>
        <w:jc w:val="center"/>
      </w:pPr>
      <w:r>
        <w:t>Совет Синтеза Подразделения Новосибирск</w:t>
      </w:r>
      <w:r w:rsidR="004D0FBD">
        <w:t>, Синтез Репликации ИВО</w:t>
      </w:r>
    </w:p>
    <w:p w:rsidR="008546B5" w:rsidRDefault="008546B5" w:rsidP="008546B5">
      <w:pPr>
        <w:jc w:val="center"/>
      </w:pPr>
      <w:r>
        <w:t xml:space="preserve">С участием </w:t>
      </w:r>
      <w:proofErr w:type="spellStart"/>
      <w:r>
        <w:t>Должностно</w:t>
      </w:r>
      <w:proofErr w:type="spellEnd"/>
      <w:r>
        <w:t xml:space="preserve"> П</w:t>
      </w:r>
      <w:r w:rsidR="00F00A60">
        <w:t>олномочных Подразделений ИВДИВО:</w:t>
      </w:r>
    </w:p>
    <w:p w:rsidR="008546B5" w:rsidRDefault="008546B5" w:rsidP="008546B5">
      <w:pPr>
        <w:jc w:val="right"/>
      </w:pPr>
      <w:r>
        <w:t>ИВДИВО Омск, Синтез Пространства ИВО</w:t>
      </w:r>
    </w:p>
    <w:p w:rsidR="008546B5" w:rsidRDefault="008546B5" w:rsidP="008546B5">
      <w:pPr>
        <w:jc w:val="right"/>
      </w:pPr>
      <w:r>
        <w:t>ИВДИВО Томск, Синтез Мысли ИВО</w:t>
      </w:r>
    </w:p>
    <w:p w:rsidR="004D0FBD" w:rsidRDefault="004D0FBD" w:rsidP="008546B5">
      <w:pPr>
        <w:jc w:val="right"/>
      </w:pPr>
      <w:r>
        <w:t>Ввести в работу! КХ. 23012025</w:t>
      </w:r>
    </w:p>
    <w:p w:rsidR="00F00A60" w:rsidRDefault="00F00A60" w:rsidP="00F00A60">
      <w:pPr>
        <w:jc w:val="center"/>
      </w:pPr>
      <w:r>
        <w:t>20 января 2025</w:t>
      </w:r>
    </w:p>
    <w:p w:rsidR="00F00A60" w:rsidRDefault="00A859D7" w:rsidP="00F00A60">
      <w:pPr>
        <w:jc w:val="both"/>
      </w:pPr>
      <w:r>
        <w:t>Совет Синтеза – самый высокий иерархически Совет Подразделения на сегодняшний день. На</w:t>
      </w:r>
      <w:r w:rsidR="002306B4">
        <w:t xml:space="preserve"> нём разрабатывается сам Синтез, на Совете происходит работа  Синтезом. </w:t>
      </w:r>
      <w:r>
        <w:t xml:space="preserve"> Задачи Совета Синтеза: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>Сложить Синтез Синтеза.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>Акцент на Ядра Синтеза и различение Синтеза.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>Разработка  среды 64 Ядер Синтеза.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>Согласно специфике Подразделения ИВДИВО Новосибирск – Подразделения Посвященного – обеспечение непрерывного прохождения первого курса на территории Подраз</w:t>
      </w:r>
      <w:r w:rsidR="00061112">
        <w:t>деления, а также на территории Подразделений ИВДИВО Омск и Томск.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>Сложить Систему для разработки Синтезом для граждан.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 xml:space="preserve">Выразить ИВ АС Кут </w:t>
      </w:r>
      <w:proofErr w:type="spellStart"/>
      <w:r>
        <w:t>Хуми</w:t>
      </w:r>
      <w:proofErr w:type="spellEnd"/>
      <w:r>
        <w:t xml:space="preserve"> ракурсом Синтеза Репликации, Синтеза Пространства и Синтеза Мысли. 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 xml:space="preserve">Выразить ИВО ракурсом Синтеза Репликации, Синтеза Пространства и Синтеза Мысли. </w:t>
      </w:r>
    </w:p>
    <w:p w:rsidR="00A859D7" w:rsidRDefault="00A859D7" w:rsidP="00A859D7">
      <w:pPr>
        <w:pStyle w:val="a3"/>
        <w:numPr>
          <w:ilvl w:val="0"/>
          <w:numId w:val="1"/>
        </w:numPr>
        <w:jc w:val="both"/>
      </w:pPr>
      <w:r>
        <w:t xml:space="preserve">Научиться различать Ядрами Синтеза Синтез ИВАС Кут </w:t>
      </w:r>
      <w:proofErr w:type="spellStart"/>
      <w:r>
        <w:t>Хуми</w:t>
      </w:r>
      <w:proofErr w:type="spellEnd"/>
      <w:r>
        <w:t xml:space="preserve"> от Синтеза </w:t>
      </w:r>
      <w:r w:rsidR="00A33778">
        <w:t xml:space="preserve">Репликации </w:t>
      </w:r>
      <w:r>
        <w:t xml:space="preserve">ИВАС </w:t>
      </w:r>
      <w:r w:rsidR="00BD7732">
        <w:t xml:space="preserve">ИВО </w:t>
      </w:r>
      <w:r>
        <w:t xml:space="preserve">Юлия, от Синтеза </w:t>
      </w:r>
      <w:r w:rsidR="00A33778">
        <w:t xml:space="preserve">Мысли </w:t>
      </w:r>
      <w:r>
        <w:t xml:space="preserve">ИВАС </w:t>
      </w:r>
      <w:r w:rsidR="00BD7732">
        <w:t xml:space="preserve">ИВО </w:t>
      </w:r>
      <w:r w:rsidR="00A33778">
        <w:t xml:space="preserve">Артёма </w:t>
      </w:r>
      <w:r>
        <w:t xml:space="preserve"> и от Синтеза </w:t>
      </w:r>
      <w:r w:rsidR="00A33778">
        <w:t xml:space="preserve">Пространства </w:t>
      </w:r>
      <w:r>
        <w:t xml:space="preserve">ИВАС </w:t>
      </w:r>
      <w:r w:rsidR="00BD7732">
        <w:t xml:space="preserve">ИВО </w:t>
      </w:r>
      <w:r w:rsidR="00A33778">
        <w:t xml:space="preserve">Ростислава. </w:t>
      </w:r>
    </w:p>
    <w:p w:rsidR="00A33778" w:rsidRDefault="00A33778" w:rsidP="00A859D7">
      <w:pPr>
        <w:pStyle w:val="a3"/>
        <w:numPr>
          <w:ilvl w:val="0"/>
          <w:numId w:val="1"/>
        </w:numPr>
        <w:jc w:val="both"/>
      </w:pPr>
      <w:r>
        <w:t>Наработать избыток Огня в Подразделении ИВДИВО Синтезом Частей в теле ракурсом наработки 512 Огней с  512 ИВАС ИВО.</w:t>
      </w:r>
    </w:p>
    <w:p w:rsidR="00A33778" w:rsidRDefault="00A33778" w:rsidP="00A859D7">
      <w:pPr>
        <w:pStyle w:val="a3"/>
        <w:numPr>
          <w:ilvl w:val="0"/>
          <w:numId w:val="1"/>
        </w:numPr>
        <w:jc w:val="both"/>
      </w:pPr>
      <w:r>
        <w:t xml:space="preserve">Научиться синтезировать Синтез  Частей  Человека, Посвященного, Служащего до Синтеза Частей  Отца, что в совокупности организует Синтез Синтеза Частей ИВО Синтезом ИВАС КХ, </w:t>
      </w:r>
      <w:proofErr w:type="spellStart"/>
      <w:r>
        <w:t>Мории</w:t>
      </w:r>
      <w:proofErr w:type="spellEnd"/>
      <w:r>
        <w:t xml:space="preserve"> и далее по списку.</w:t>
      </w:r>
    </w:p>
    <w:p w:rsidR="00A33778" w:rsidRDefault="00A33778" w:rsidP="00A859D7">
      <w:pPr>
        <w:pStyle w:val="a3"/>
        <w:numPr>
          <w:ilvl w:val="0"/>
          <w:numId w:val="1"/>
        </w:numPr>
        <w:jc w:val="both"/>
      </w:pPr>
      <w:r>
        <w:t xml:space="preserve">Каждому </w:t>
      </w:r>
      <w:proofErr w:type="spellStart"/>
      <w:r>
        <w:t>Должностно</w:t>
      </w:r>
      <w:proofErr w:type="spellEnd"/>
      <w:r>
        <w:t xml:space="preserve"> Полномочному сложить индивидуальный неповторимый Синтез Синтеза Частей ИВО 4 ракурсами – ИВАС Кут </w:t>
      </w:r>
      <w:proofErr w:type="spellStart"/>
      <w:r>
        <w:t>Хуми</w:t>
      </w:r>
      <w:proofErr w:type="spellEnd"/>
      <w:r>
        <w:t>, ИВО, ДП, ИВАС по Служению.</w:t>
      </w:r>
    </w:p>
    <w:p w:rsidR="00A33778" w:rsidRDefault="00A33778" w:rsidP="00A859D7">
      <w:pPr>
        <w:pStyle w:val="a3"/>
        <w:numPr>
          <w:ilvl w:val="0"/>
          <w:numId w:val="1"/>
        </w:numPr>
        <w:jc w:val="both"/>
      </w:pPr>
      <w:r>
        <w:t xml:space="preserve">Научиться говорить ИВАС Кут </w:t>
      </w:r>
      <w:proofErr w:type="spellStart"/>
      <w:r>
        <w:t>Хуми</w:t>
      </w:r>
      <w:proofErr w:type="spellEnd"/>
      <w:r w:rsidR="00047866">
        <w:t>. Часто нам мешает свой собственный взгляд на Синтез, который рихтует Среда Подразделения, что не даёт нам реализовать собственное видение.</w:t>
      </w:r>
    </w:p>
    <w:p w:rsidR="00F949B1" w:rsidRDefault="00F949B1" w:rsidP="00A859D7">
      <w:pPr>
        <w:pStyle w:val="a3"/>
        <w:numPr>
          <w:ilvl w:val="0"/>
          <w:numId w:val="1"/>
        </w:numPr>
        <w:jc w:val="both"/>
      </w:pPr>
      <w:r>
        <w:t>Разрабатывать Образ Синтеза с 512 ИВАС ИВО, двигая Образ динамикой к дееспособности.</w:t>
      </w:r>
    </w:p>
    <w:p w:rsidR="00D374E6" w:rsidRDefault="00D374E6" w:rsidP="00A859D7">
      <w:pPr>
        <w:pStyle w:val="a3"/>
        <w:numPr>
          <w:ilvl w:val="0"/>
          <w:numId w:val="1"/>
        </w:numPr>
        <w:jc w:val="both"/>
      </w:pPr>
      <w:r>
        <w:t xml:space="preserve">Собственным опытом Синтеза с ИВАС Кут </w:t>
      </w:r>
      <w:proofErr w:type="spellStart"/>
      <w:r>
        <w:t>Хуми</w:t>
      </w:r>
      <w:proofErr w:type="spellEnd"/>
      <w:r>
        <w:t xml:space="preserve"> и ИВО доводить</w:t>
      </w:r>
      <w:r w:rsidR="00AB0B7E">
        <w:t xml:space="preserve"> себя до новой степени Синтеза, развертывая новую Стать Образа Синтеза с </w:t>
      </w:r>
      <w:proofErr w:type="gramStart"/>
      <w:r w:rsidR="00AB0B7E">
        <w:t>новыми</w:t>
      </w:r>
      <w:proofErr w:type="gramEnd"/>
      <w:r w:rsidR="00AB0B7E">
        <w:t xml:space="preserve"> </w:t>
      </w:r>
      <w:proofErr w:type="spellStart"/>
      <w:r w:rsidR="00AB0B7E">
        <w:t>Огнеобразами</w:t>
      </w:r>
      <w:proofErr w:type="spellEnd"/>
      <w:r w:rsidR="00AB0B7E">
        <w:t xml:space="preserve">, формируя следующую степень Синтеза каждого из нас и в целом в команде. </w:t>
      </w:r>
    </w:p>
    <w:p w:rsidR="00087B14" w:rsidRDefault="00087B14" w:rsidP="00A859D7">
      <w:pPr>
        <w:pStyle w:val="a3"/>
        <w:numPr>
          <w:ilvl w:val="0"/>
          <w:numId w:val="1"/>
        </w:numPr>
        <w:jc w:val="both"/>
      </w:pPr>
      <w:r>
        <w:t>Выходить постепенно на 64 участников Совета Синтеза с фиксацией каждого ИВАС.</w:t>
      </w:r>
    </w:p>
    <w:p w:rsidR="00087B14" w:rsidRDefault="00087B14" w:rsidP="00A859D7">
      <w:pPr>
        <w:pStyle w:val="a3"/>
        <w:numPr>
          <w:ilvl w:val="0"/>
          <w:numId w:val="1"/>
        </w:numPr>
        <w:jc w:val="both"/>
      </w:pPr>
      <w:r>
        <w:t xml:space="preserve">Освоить выход к ИВАС Кут </w:t>
      </w:r>
      <w:proofErr w:type="spellStart"/>
      <w:r>
        <w:t>Хуми</w:t>
      </w:r>
      <w:proofErr w:type="spellEnd"/>
      <w:r>
        <w:t xml:space="preserve"> не с точки зрения потребления (Дай мне…)</w:t>
      </w:r>
      <w:r w:rsidR="00AD22B2">
        <w:t xml:space="preserve">, а с выработкой оснований для фиксации нового – предварительно выработав на физике степени осознания разрабатываемого. </w:t>
      </w:r>
    </w:p>
    <w:p w:rsidR="003C354B" w:rsidRDefault="003C354B" w:rsidP="00A859D7">
      <w:pPr>
        <w:pStyle w:val="a3"/>
        <w:numPr>
          <w:ilvl w:val="0"/>
          <w:numId w:val="1"/>
        </w:numPr>
        <w:jc w:val="both"/>
      </w:pPr>
      <w:r>
        <w:lastRenderedPageBreak/>
        <w:t xml:space="preserve">Перед следующим Советом Синтеза лично у ИВАС Кут </w:t>
      </w:r>
      <w:proofErr w:type="spellStart"/>
      <w:r>
        <w:t>Хуми</w:t>
      </w:r>
      <w:proofErr w:type="spellEnd"/>
      <w:r>
        <w:t xml:space="preserve"> спросить, какой Синтез выработать в теле на Совет Синтеза. Владеть Синтезом – задача </w:t>
      </w:r>
      <w:proofErr w:type="spellStart"/>
      <w:r>
        <w:t>Должностно</w:t>
      </w:r>
      <w:proofErr w:type="spellEnd"/>
      <w:r>
        <w:t xml:space="preserve"> Полномочного на Совете Синтеза.</w:t>
      </w:r>
    </w:p>
    <w:p w:rsidR="003C354B" w:rsidRDefault="003C354B" w:rsidP="00A859D7">
      <w:pPr>
        <w:pStyle w:val="a3"/>
        <w:numPr>
          <w:ilvl w:val="0"/>
          <w:numId w:val="1"/>
        </w:numPr>
        <w:jc w:val="both"/>
      </w:pPr>
      <w:r>
        <w:t xml:space="preserve">В чате Совета Синтеза публиковать собственный опыт, собственные размышления, </w:t>
      </w:r>
      <w:proofErr w:type="spellStart"/>
      <w:r>
        <w:t>инсайт</w:t>
      </w:r>
      <w:proofErr w:type="spellEnd"/>
      <w:r>
        <w:t>, наработанный лично и в команде, для формирования летописи Синтеза.</w:t>
      </w:r>
    </w:p>
    <w:p w:rsidR="00AB0B7E" w:rsidRDefault="00AB0B7E" w:rsidP="00A859D7">
      <w:pPr>
        <w:pStyle w:val="a3"/>
        <w:numPr>
          <w:ilvl w:val="0"/>
          <w:numId w:val="1"/>
        </w:numPr>
        <w:jc w:val="both"/>
      </w:pPr>
      <w:r>
        <w:t>Задача ДП – держать Поле Синтеза Совета Синтеза весь месяц.</w:t>
      </w:r>
    </w:p>
    <w:p w:rsidR="00F86C38" w:rsidRDefault="00AB0B7E" w:rsidP="0071276E">
      <w:pPr>
        <w:pStyle w:val="a3"/>
        <w:numPr>
          <w:ilvl w:val="0"/>
          <w:numId w:val="1"/>
        </w:numPr>
        <w:jc w:val="both"/>
      </w:pPr>
      <w:r>
        <w:t>Каждое Подразделение имеет право участвовать в любом Совете Синтеза.</w:t>
      </w:r>
    </w:p>
    <w:p w:rsidR="0071276E" w:rsidRDefault="0071276E" w:rsidP="0071276E">
      <w:pPr>
        <w:jc w:val="both"/>
      </w:pPr>
      <w:r>
        <w:t xml:space="preserve">В ходе Совета Синтеза </w:t>
      </w:r>
      <w:r w:rsidR="00725735">
        <w:t>фиксировались следующие важные моменты для осмысления и дальнейшей разработки:</w:t>
      </w:r>
    </w:p>
    <w:p w:rsidR="00725735" w:rsidRDefault="00725735" w:rsidP="00725735">
      <w:pPr>
        <w:pStyle w:val="a3"/>
        <w:numPr>
          <w:ilvl w:val="0"/>
          <w:numId w:val="2"/>
        </w:numPr>
        <w:jc w:val="both"/>
      </w:pPr>
      <w:r>
        <w:t xml:space="preserve">Синтез </w:t>
      </w:r>
      <w:proofErr w:type="spellStart"/>
      <w:r>
        <w:t>Аватара</w:t>
      </w:r>
      <w:proofErr w:type="spellEnd"/>
      <w:r>
        <w:t xml:space="preserve"> Синтеза Подразделения фиксируется в Ядре </w:t>
      </w:r>
      <w:proofErr w:type="spellStart"/>
      <w:r>
        <w:t>Должностно</w:t>
      </w:r>
      <w:proofErr w:type="spellEnd"/>
      <w:r>
        <w:t xml:space="preserve"> Полномочного. Внутри в Ядре </w:t>
      </w:r>
      <w:proofErr w:type="spellStart"/>
      <w:r>
        <w:t>Должностно</w:t>
      </w:r>
      <w:proofErr w:type="spellEnd"/>
      <w:r>
        <w:t xml:space="preserve"> Полномочного должен гореть Синтез </w:t>
      </w:r>
      <w:proofErr w:type="spellStart"/>
      <w:r>
        <w:t>Аватара</w:t>
      </w:r>
      <w:proofErr w:type="spellEnd"/>
      <w:r>
        <w:t xml:space="preserve"> Синтеза  с формированием Единого Поля Синтеза.</w:t>
      </w:r>
    </w:p>
    <w:p w:rsidR="00725735" w:rsidRDefault="00725735" w:rsidP="00725735">
      <w:pPr>
        <w:pStyle w:val="a3"/>
        <w:numPr>
          <w:ilvl w:val="0"/>
          <w:numId w:val="2"/>
        </w:numPr>
        <w:jc w:val="both"/>
      </w:pPr>
      <w:r>
        <w:t xml:space="preserve">Различение Синтеза происходит только одним инструментом - Ядрами Синтеза. </w:t>
      </w:r>
    </w:p>
    <w:p w:rsidR="00037BF4" w:rsidRDefault="00037BF4" w:rsidP="00725735">
      <w:pPr>
        <w:pStyle w:val="a3"/>
        <w:numPr>
          <w:ilvl w:val="0"/>
          <w:numId w:val="2"/>
        </w:numPr>
        <w:jc w:val="both"/>
      </w:pPr>
      <w:r>
        <w:t xml:space="preserve">Человечество реагирует на </w:t>
      </w:r>
      <w:proofErr w:type="spellStart"/>
      <w:r>
        <w:t>Огнеобразы</w:t>
      </w:r>
      <w:proofErr w:type="spellEnd"/>
      <w:r>
        <w:t xml:space="preserve"> по подготовке, на Искру. Для привлечения устремленных в Подразделении ИВДИВО должен бурлить Огонь. Огонь нарабатывается только  Синтезом, только в </w:t>
      </w:r>
      <w:proofErr w:type="spellStart"/>
      <w:r>
        <w:t>слиянности</w:t>
      </w:r>
      <w:proofErr w:type="spellEnd"/>
      <w:r>
        <w:t xml:space="preserve"> и единении с ИВАС Кут </w:t>
      </w:r>
      <w:proofErr w:type="spellStart"/>
      <w:r>
        <w:t>Хуми</w:t>
      </w:r>
      <w:proofErr w:type="spellEnd"/>
      <w:r>
        <w:t xml:space="preserve">. </w:t>
      </w:r>
    </w:p>
    <w:p w:rsidR="00037BF4" w:rsidRDefault="00037BF4" w:rsidP="00725735">
      <w:pPr>
        <w:pStyle w:val="a3"/>
        <w:numPr>
          <w:ilvl w:val="0"/>
          <w:numId w:val="2"/>
        </w:numPr>
        <w:jc w:val="both"/>
      </w:pPr>
      <w:r>
        <w:t>Для создания избытка Огня в Подразделении ИВДИВО</w:t>
      </w:r>
      <w:r w:rsidR="009B670E">
        <w:t xml:space="preserve"> необходимо наработать в физическом теле каждого ДП Подразделения Синтез Частей ИВО Синтезом Частей. </w:t>
      </w:r>
    </w:p>
    <w:p w:rsidR="009B670E" w:rsidRDefault="009B670E" w:rsidP="00725735">
      <w:pPr>
        <w:pStyle w:val="a3"/>
        <w:numPr>
          <w:ilvl w:val="0"/>
          <w:numId w:val="2"/>
        </w:numPr>
        <w:jc w:val="both"/>
      </w:pPr>
      <w:r>
        <w:t xml:space="preserve">Подразделение ИВДИВО  - прямая фиксация ИВДИВО на Планете Земля,  высший </w:t>
      </w:r>
      <w:proofErr w:type="spellStart"/>
      <w:r>
        <w:t>офизиченный</w:t>
      </w:r>
      <w:proofErr w:type="spellEnd"/>
      <w:r>
        <w:t xml:space="preserve"> стандарт Синтеза ИВО,  живой организм с </w:t>
      </w:r>
      <w:proofErr w:type="spellStart"/>
      <w:r>
        <w:t>квазиживой</w:t>
      </w:r>
      <w:proofErr w:type="spellEnd"/>
      <w:r>
        <w:t xml:space="preserve"> материей. Сначала </w:t>
      </w:r>
      <w:proofErr w:type="spellStart"/>
      <w:r>
        <w:t>пересинтезирует</w:t>
      </w:r>
      <w:proofErr w:type="spellEnd"/>
      <w:r>
        <w:t xml:space="preserve"> всё в нас, затем  уже на территории Синтезом Частей.</w:t>
      </w:r>
    </w:p>
    <w:p w:rsidR="009B670E" w:rsidRDefault="009B670E" w:rsidP="00F40ECD">
      <w:pPr>
        <w:pStyle w:val="a3"/>
        <w:numPr>
          <w:ilvl w:val="0"/>
          <w:numId w:val="2"/>
        </w:numPr>
        <w:jc w:val="both"/>
      </w:pPr>
      <w:r>
        <w:t xml:space="preserve">Образ Синтеза </w:t>
      </w:r>
      <w:r w:rsidR="00F40ECD">
        <w:t xml:space="preserve"> (развитость внутри)  </w:t>
      </w:r>
      <w:r>
        <w:t>у каждого из нас свой</w:t>
      </w:r>
      <w:r>
        <w:tab/>
        <w:t xml:space="preserve"> неповторимый индивидуальный. Иногда он бывает устаревшим, не развивающим нас. Именно Образом Синтеза каждого нас воспринимают   окружающие, в том числе и человечество. Какой Образ носим внутри, так нас воспринимают люди. Густота и плотность Образа Синтеза не позволяют в полной мере р</w:t>
      </w:r>
      <w:r w:rsidR="00A316C5">
        <w:t xml:space="preserve">еплицировать Синтез окружающим. </w:t>
      </w:r>
      <w:proofErr w:type="spellStart"/>
      <w:r w:rsidR="00A316C5">
        <w:t>Пересинтезировать</w:t>
      </w:r>
      <w:proofErr w:type="spellEnd"/>
      <w:r w:rsidR="00A316C5">
        <w:t xml:space="preserve"> густоту </w:t>
      </w:r>
      <w:r w:rsidR="00572CB6">
        <w:t xml:space="preserve">и плотность </w:t>
      </w:r>
      <w:r w:rsidR="00A316C5">
        <w:t xml:space="preserve">Образа Синтеза можно Ядрами Синтеза. Для Образа Синтеза важен смысл – Внутреннее Учение каждого из нас. </w:t>
      </w:r>
      <w:r w:rsidR="00F40ECD">
        <w:t xml:space="preserve">Образ Синтеза 512-ричен, минимально выражая Подобие 512  ИВАС. </w:t>
      </w:r>
    </w:p>
    <w:p w:rsidR="00F949B1" w:rsidRDefault="00F949B1" w:rsidP="00F40ECD">
      <w:pPr>
        <w:pStyle w:val="a3"/>
        <w:numPr>
          <w:ilvl w:val="0"/>
          <w:numId w:val="2"/>
        </w:numPr>
        <w:jc w:val="both"/>
      </w:pPr>
      <w:r>
        <w:t>Человеческая жизнь не складывается, если не разработан 512-ричный Образ Синтеза.</w:t>
      </w:r>
    </w:p>
    <w:p w:rsidR="00A316C5" w:rsidRDefault="00A316C5" w:rsidP="00725735">
      <w:pPr>
        <w:pStyle w:val="a3"/>
        <w:numPr>
          <w:ilvl w:val="0"/>
          <w:numId w:val="2"/>
        </w:numPr>
        <w:jc w:val="both"/>
      </w:pPr>
      <w:r>
        <w:t xml:space="preserve">Насыщенность Синтеза ИВО дает Плотность Огня. </w:t>
      </w:r>
    </w:p>
    <w:p w:rsidR="002306B4" w:rsidRDefault="002306B4" w:rsidP="00725735">
      <w:pPr>
        <w:pStyle w:val="a3"/>
        <w:numPr>
          <w:ilvl w:val="0"/>
          <w:numId w:val="2"/>
        </w:numPr>
        <w:jc w:val="both"/>
      </w:pPr>
      <w:r>
        <w:t xml:space="preserve">В процессе тренинга с Образом Синтеза изменилось состояние внутри физического тела за счет </w:t>
      </w:r>
      <w:r w:rsidR="00D374E6">
        <w:t xml:space="preserve">выработки </w:t>
      </w:r>
      <w:proofErr w:type="gramStart"/>
      <w:r w:rsidR="00D374E6">
        <w:t>новых</w:t>
      </w:r>
      <w:proofErr w:type="gramEnd"/>
      <w:r w:rsidR="00D374E6">
        <w:t xml:space="preserve"> </w:t>
      </w:r>
      <w:proofErr w:type="spellStart"/>
      <w:r w:rsidR="00D374E6">
        <w:t>Огнеобразов</w:t>
      </w:r>
      <w:proofErr w:type="spellEnd"/>
      <w:r w:rsidR="00D374E6">
        <w:t xml:space="preserve"> лично и в команде.</w:t>
      </w:r>
    </w:p>
    <w:p w:rsidR="00AA6276" w:rsidRDefault="00AA6276" w:rsidP="00AA6276">
      <w:pPr>
        <w:ind w:left="720"/>
        <w:jc w:val="right"/>
      </w:pPr>
      <w:proofErr w:type="spellStart"/>
      <w:r>
        <w:t>ИВДИВО-секретарь</w:t>
      </w:r>
      <w:proofErr w:type="spellEnd"/>
      <w:r>
        <w:t xml:space="preserve"> Подразделения ИВДИВО Новосибирск ИВО Васильева Марина</w:t>
      </w:r>
    </w:p>
    <w:p w:rsidR="007C36CA" w:rsidRDefault="007C36CA" w:rsidP="00AA6276">
      <w:pPr>
        <w:ind w:left="720"/>
        <w:jc w:val="right"/>
      </w:pPr>
    </w:p>
    <w:p w:rsidR="00572CB6" w:rsidRDefault="00572CB6" w:rsidP="00AA6276">
      <w:pPr>
        <w:ind w:left="720"/>
        <w:jc w:val="right"/>
      </w:pPr>
    </w:p>
    <w:sectPr w:rsidR="00572CB6" w:rsidSect="00C3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225"/>
    <w:multiLevelType w:val="hybridMultilevel"/>
    <w:tmpl w:val="FBC67086"/>
    <w:lvl w:ilvl="0" w:tplc="9F88944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31E5B"/>
    <w:multiLevelType w:val="hybridMultilevel"/>
    <w:tmpl w:val="B6D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546B5"/>
    <w:rsid w:val="00037BF4"/>
    <w:rsid w:val="00047866"/>
    <w:rsid w:val="00061112"/>
    <w:rsid w:val="00087B14"/>
    <w:rsid w:val="002306B4"/>
    <w:rsid w:val="002E3C6D"/>
    <w:rsid w:val="003C354B"/>
    <w:rsid w:val="004C55FC"/>
    <w:rsid w:val="004D0FBD"/>
    <w:rsid w:val="0056584B"/>
    <w:rsid w:val="00572CB6"/>
    <w:rsid w:val="00676B49"/>
    <w:rsid w:val="0071276E"/>
    <w:rsid w:val="00725735"/>
    <w:rsid w:val="007C36CA"/>
    <w:rsid w:val="008546B5"/>
    <w:rsid w:val="009B670E"/>
    <w:rsid w:val="00A316C5"/>
    <w:rsid w:val="00A33778"/>
    <w:rsid w:val="00A859D7"/>
    <w:rsid w:val="00AA6276"/>
    <w:rsid w:val="00AB0B7E"/>
    <w:rsid w:val="00AD22B2"/>
    <w:rsid w:val="00BD7732"/>
    <w:rsid w:val="00C355A9"/>
    <w:rsid w:val="00D374E6"/>
    <w:rsid w:val="00EC0A28"/>
    <w:rsid w:val="00F00A60"/>
    <w:rsid w:val="00F40ECD"/>
    <w:rsid w:val="00F86C38"/>
    <w:rsid w:val="00F9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5076-ABA7-4E5D-A093-1F15E4D0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25</cp:revision>
  <dcterms:created xsi:type="dcterms:W3CDTF">2025-01-23T04:22:00Z</dcterms:created>
  <dcterms:modified xsi:type="dcterms:W3CDTF">2025-01-24T10:33:00Z</dcterms:modified>
</cp:coreProperties>
</file>